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7CC8D" w14:textId="21C8D0B7" w:rsidR="00BB74D8" w:rsidRDefault="00251F73" w:rsidP="00251F73">
      <w:r>
        <w:rPr>
          <w:noProof/>
        </w:rPr>
        <w:drawing>
          <wp:anchor distT="0" distB="0" distL="114300" distR="114300" simplePos="0" relativeHeight="251658752" behindDoc="0" locked="0" layoutInCell="1" allowOverlap="1" wp14:anchorId="1D732C1D" wp14:editId="348D01DF">
            <wp:simplePos x="0" y="0"/>
            <wp:positionH relativeFrom="column">
              <wp:posOffset>4352925</wp:posOffset>
            </wp:positionH>
            <wp:positionV relativeFrom="paragraph">
              <wp:posOffset>-86360</wp:posOffset>
            </wp:positionV>
            <wp:extent cx="1743075" cy="1293495"/>
            <wp:effectExtent l="0" t="0" r="9525" b="1905"/>
            <wp:wrapSquare wrapText="bothSides"/>
            <wp:docPr id="3" name="Picture 3" descr="C:\Users\MAC\AppData\Local\Microsoft\Windows\Temporary Internet Files\Content.IE5\KTDINTX5\KI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\AppData\Local\Microsoft\Windows\Temporary Internet Files\Content.IE5\KTDINTX5\KID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EB8">
        <w:rPr>
          <w:noProof/>
        </w:rPr>
        <w:drawing>
          <wp:inline distT="0" distB="0" distL="0" distR="0" wp14:anchorId="14A35A81" wp14:editId="42CF3589">
            <wp:extent cx="1285875" cy="1151548"/>
            <wp:effectExtent l="0" t="0" r="0" b="0"/>
            <wp:docPr id="1" name="Picture 1" descr="C:\Users\MAC Concierge\Documents\logo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 Concierge\Documents\logofina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67" cy="117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0D4D0" w14:textId="372C6445" w:rsidR="00BB74D8" w:rsidRDefault="00BB74D8">
      <w:r>
        <w:t xml:space="preserve">Welcome to the Meade Activity Center </w:t>
      </w:r>
      <w:r w:rsidR="00882885">
        <w:t xml:space="preserve">REC League </w:t>
      </w:r>
      <w:r>
        <w:t xml:space="preserve">Program. The MAC Program is </w:t>
      </w:r>
      <w:r w:rsidR="00BD7735">
        <w:t xml:space="preserve">an </w:t>
      </w:r>
      <w:r>
        <w:t>afterschool</w:t>
      </w:r>
      <w:r w:rsidR="00BD7735">
        <w:t xml:space="preserve"> program with specific curriculum</w:t>
      </w:r>
      <w:r>
        <w:t xml:space="preserve"> for students in grades kindergarten through 6</w:t>
      </w:r>
      <w:r w:rsidRPr="00BB74D8">
        <w:rPr>
          <w:vertAlign w:val="superscript"/>
        </w:rPr>
        <w:t>th</w:t>
      </w:r>
      <w:r>
        <w:t xml:space="preserve"> grade. The student may attend the program when their school is dismissed until </w:t>
      </w:r>
      <w:r w:rsidR="00A52763">
        <w:t>5</w:t>
      </w:r>
      <w:r>
        <w:t>:00 PM</w:t>
      </w:r>
      <w:r w:rsidR="00A52763">
        <w:t xml:space="preserve"> </w:t>
      </w:r>
      <w:r w:rsidR="00A52763" w:rsidRPr="00A52763">
        <w:rPr>
          <w:i/>
          <w:iCs/>
        </w:rPr>
        <w:t xml:space="preserve">(An extended </w:t>
      </w:r>
      <w:r w:rsidR="00D07AA2">
        <w:rPr>
          <w:i/>
          <w:iCs/>
        </w:rPr>
        <w:t>30 minutes</w:t>
      </w:r>
      <w:r w:rsidR="00A52763" w:rsidRPr="00A52763">
        <w:rPr>
          <w:i/>
          <w:iCs/>
        </w:rPr>
        <w:t xml:space="preserve"> of MAC Game Zone is available free of charge</w:t>
      </w:r>
      <w:r w:rsidR="00BD7735">
        <w:rPr>
          <w:i/>
          <w:iCs/>
        </w:rPr>
        <w:t xml:space="preserve"> until </w:t>
      </w:r>
      <w:r w:rsidR="00D07AA2">
        <w:rPr>
          <w:i/>
          <w:iCs/>
        </w:rPr>
        <w:t>5</w:t>
      </w:r>
      <w:r w:rsidR="00BD7735">
        <w:rPr>
          <w:i/>
          <w:iCs/>
        </w:rPr>
        <w:t>:</w:t>
      </w:r>
      <w:r w:rsidR="00D07AA2">
        <w:rPr>
          <w:i/>
          <w:iCs/>
        </w:rPr>
        <w:t>3</w:t>
      </w:r>
      <w:r w:rsidR="00BD7735">
        <w:rPr>
          <w:i/>
          <w:iCs/>
        </w:rPr>
        <w:t>0 PM</w:t>
      </w:r>
      <w:r w:rsidR="00A52763" w:rsidRPr="00A52763">
        <w:rPr>
          <w:i/>
          <w:iCs/>
        </w:rPr>
        <w:t>)</w:t>
      </w:r>
      <w:r>
        <w:t xml:space="preserve">. </w:t>
      </w:r>
      <w:r w:rsidR="00A52763">
        <w:t xml:space="preserve"> </w:t>
      </w:r>
      <w:r>
        <w:t xml:space="preserve">The weekly fee is </w:t>
      </w:r>
      <w:r w:rsidR="00594438">
        <w:t>$</w:t>
      </w:r>
      <w:r>
        <w:t xml:space="preserve">52.00 for </w:t>
      </w:r>
      <w:r w:rsidR="00BD7735">
        <w:t>N</w:t>
      </w:r>
      <w:r>
        <w:t>on</w:t>
      </w:r>
      <w:r w:rsidR="00BD7735">
        <w:t>-</w:t>
      </w:r>
      <w:r>
        <w:t xml:space="preserve">MAC members and </w:t>
      </w:r>
      <w:r w:rsidR="00594438">
        <w:t>$</w:t>
      </w:r>
      <w:r>
        <w:t>4</w:t>
      </w:r>
      <w:r w:rsidR="00D07AA2">
        <w:t>4</w:t>
      </w:r>
      <w:r>
        <w:t xml:space="preserve">.00 for MAC members. Currently, there are </w:t>
      </w:r>
      <w:r w:rsidR="00594438">
        <w:t>two</w:t>
      </w:r>
      <w:r>
        <w:t xml:space="preserve"> sites, one is held at Flaherty Primary </w:t>
      </w:r>
      <w:r w:rsidR="007B3130">
        <w:t xml:space="preserve">School </w:t>
      </w:r>
      <w:r>
        <w:t>and the other is at Brandenburg Primary</w:t>
      </w:r>
      <w:r w:rsidR="007B3130">
        <w:t xml:space="preserve"> School</w:t>
      </w:r>
      <w:r>
        <w:t xml:space="preserve">. </w:t>
      </w:r>
      <w:r w:rsidR="00BD7735">
        <w:t xml:space="preserve"> The Brandenburg site accepts children from both Brandenburg Primary and David T. Wilson Elementary</w:t>
      </w:r>
      <w:r w:rsidR="00251F73">
        <w:t>, and</w:t>
      </w:r>
      <w:r w:rsidR="00BD7735">
        <w:t xml:space="preserve"> </w:t>
      </w:r>
      <w:r w:rsidR="00251F73">
        <w:t>t</w:t>
      </w:r>
      <w:r w:rsidR="00BD7735">
        <w:t xml:space="preserve">he </w:t>
      </w:r>
      <w:r w:rsidR="00251F73">
        <w:t>Flaherty site is available to children from both Flaherty Primary and Flaherty Elementary.</w:t>
      </w:r>
    </w:p>
    <w:p w14:paraId="2CA10668" w14:textId="019657D9" w:rsidR="007B3130" w:rsidRDefault="00D07AA2">
      <w:r>
        <w:t>***</w:t>
      </w:r>
      <w:r w:rsidR="00251F73">
        <w:t xml:space="preserve">Included with your child’s weekly fee is a daily </w:t>
      </w:r>
      <w:r w:rsidR="004A7C8D">
        <w:t xml:space="preserve">meal provided </w:t>
      </w:r>
      <w:r w:rsidR="00BB74D8">
        <w:t>by Meade County School Food Service</w:t>
      </w:r>
      <w:r w:rsidR="00BD7735">
        <w:t xml:space="preserve">.  </w:t>
      </w:r>
      <w:r w:rsidR="007B3130">
        <w:t xml:space="preserve">Homework </w:t>
      </w:r>
      <w:r w:rsidR="00BD7735">
        <w:t>and physical activity are both</w:t>
      </w:r>
      <w:r w:rsidR="007B3130">
        <w:t xml:space="preserve"> a requirement during the child’s time at the MAC </w:t>
      </w:r>
      <w:r w:rsidR="00BD7735">
        <w:t xml:space="preserve">REC League </w:t>
      </w:r>
      <w:r w:rsidR="007B3130">
        <w:t>After</w:t>
      </w:r>
      <w:r w:rsidR="00BD7735">
        <w:t>s</w:t>
      </w:r>
      <w:r w:rsidR="007B3130">
        <w:t>chool Program</w:t>
      </w:r>
      <w:r w:rsidR="00251F73">
        <w:t xml:space="preserve"> and</w:t>
      </w:r>
      <w:r w:rsidR="007B3130">
        <w:t xml:space="preserve"> </w:t>
      </w:r>
      <w:r w:rsidR="00251F73">
        <w:t>s</w:t>
      </w:r>
      <w:r w:rsidR="007B3130">
        <w:t xml:space="preserve">taff </w:t>
      </w:r>
      <w:r w:rsidR="00BD7735">
        <w:t>members</w:t>
      </w:r>
      <w:r w:rsidR="007B3130">
        <w:t xml:space="preserve"> assist </w:t>
      </w:r>
      <w:r w:rsidR="00BD7735">
        <w:t>as needed</w:t>
      </w:r>
      <w:r w:rsidR="007B3130">
        <w:t>. Various physical activities are planned each day for students</w:t>
      </w:r>
      <w:r w:rsidR="00BD7735">
        <w:t xml:space="preserve"> along with other recreational opportunities.</w:t>
      </w:r>
      <w:r w:rsidR="00251F73">
        <w:t xml:space="preserve">  Program details are listed below:</w:t>
      </w:r>
    </w:p>
    <w:p w14:paraId="2B453CCA" w14:textId="77777777" w:rsidR="00251F73" w:rsidRDefault="00251F73" w:rsidP="00251F73">
      <w:pPr>
        <w:pStyle w:val="ListParagraph"/>
        <w:numPr>
          <w:ilvl w:val="0"/>
          <w:numId w:val="1"/>
        </w:numPr>
      </w:pPr>
      <w:r>
        <w:t xml:space="preserve">Issues that arise will be handled by MAC Staff.  While our programs will be housed in Meade County Schools, the principals and staff that are </w:t>
      </w:r>
      <w:r w:rsidRPr="00D07AA2">
        <w:rPr>
          <w:u w:val="single"/>
        </w:rPr>
        <w:t>not</w:t>
      </w:r>
      <w:r>
        <w:t xml:space="preserve"> employed by the Meade Activity Center will </w:t>
      </w:r>
      <w:r w:rsidRPr="00D07AA2">
        <w:rPr>
          <w:u w:val="single"/>
        </w:rPr>
        <w:t>not</w:t>
      </w:r>
      <w:r>
        <w:t xml:space="preserve"> be involved with the afterschool program.</w:t>
      </w:r>
    </w:p>
    <w:p w14:paraId="1A39E0CF" w14:textId="21F8ACAC" w:rsidR="00251F73" w:rsidRDefault="00251F73" w:rsidP="00251F73">
      <w:pPr>
        <w:pStyle w:val="ListParagraph"/>
        <w:numPr>
          <w:ilvl w:val="0"/>
          <w:numId w:val="1"/>
        </w:numPr>
      </w:pPr>
      <w:r>
        <w:t xml:space="preserve">A </w:t>
      </w:r>
      <w:r w:rsidR="00D07AA2" w:rsidRPr="00D07AA2">
        <w:rPr>
          <w:b/>
          <w:bCs/>
          <w:i/>
          <w:iCs/>
        </w:rPr>
        <w:t xml:space="preserve">Three </w:t>
      </w:r>
      <w:r w:rsidR="00D07AA2">
        <w:rPr>
          <w:b/>
          <w:bCs/>
          <w:i/>
          <w:iCs/>
        </w:rPr>
        <w:t>S</w:t>
      </w:r>
      <w:r w:rsidR="00D07AA2" w:rsidRPr="00D07AA2">
        <w:rPr>
          <w:b/>
          <w:bCs/>
          <w:i/>
          <w:iCs/>
        </w:rPr>
        <w:t>trike</w:t>
      </w:r>
      <w:r w:rsidR="00D07AA2">
        <w:t xml:space="preserve"> </w:t>
      </w:r>
      <w:r>
        <w:t>disciplinary action system will be utilized.  Details of the system will be discussed before the start of the program during orientation.</w:t>
      </w:r>
    </w:p>
    <w:p w14:paraId="39722D5B" w14:textId="77777777" w:rsidR="00251F73" w:rsidRDefault="00251F73" w:rsidP="00251F73">
      <w:pPr>
        <w:pStyle w:val="ListParagraph"/>
        <w:numPr>
          <w:ilvl w:val="0"/>
          <w:numId w:val="1"/>
        </w:numPr>
      </w:pPr>
      <w:r>
        <w:t xml:space="preserve">The program will only run on days that school is in session.   The program will </w:t>
      </w:r>
      <w:r w:rsidRPr="00F24550">
        <w:rPr>
          <w:b/>
          <w:i/>
          <w:u w:val="single"/>
        </w:rPr>
        <w:t>not</w:t>
      </w:r>
      <w:r>
        <w:t xml:space="preserve"> be live on any holidays, professional development, scheduled breaks, snow-days, early dismissals, OR HALF-DAYS.  </w:t>
      </w:r>
    </w:p>
    <w:p w14:paraId="5A9ECF87" w14:textId="79FA9806" w:rsidR="00251F73" w:rsidRDefault="00251F73" w:rsidP="00251F73">
      <w:pPr>
        <w:pStyle w:val="ListParagraph"/>
        <w:numPr>
          <w:ilvl w:val="0"/>
          <w:numId w:val="1"/>
        </w:numPr>
      </w:pPr>
      <w:r>
        <w:t xml:space="preserve">We will need to know about any special needs or allergies/medication that children have </w:t>
      </w:r>
      <w:proofErr w:type="gramStart"/>
      <w:r w:rsidR="00D07AA2">
        <w:t>in order to</w:t>
      </w:r>
      <w:proofErr w:type="gramEnd"/>
      <w:r>
        <w:t xml:space="preserve"> make proper arrangements.</w:t>
      </w:r>
    </w:p>
    <w:p w14:paraId="440FD714" w14:textId="17CE0DDF" w:rsidR="00251F73" w:rsidRDefault="00251F73" w:rsidP="00251F73">
      <w:pPr>
        <w:pStyle w:val="ListParagraph"/>
        <w:numPr>
          <w:ilvl w:val="0"/>
          <w:numId w:val="1"/>
        </w:numPr>
      </w:pPr>
      <w:r>
        <w:t xml:space="preserve"> Due to safety concerns, if a child is disruptive or unsafe towards themselves or </w:t>
      </w:r>
      <w:proofErr w:type="gramStart"/>
      <w:r>
        <w:t>others</w:t>
      </w:r>
      <w:proofErr w:type="gramEnd"/>
      <w:r>
        <w:t xml:space="preserve"> they may be removed from the program at the discretion of REC League Staff.</w:t>
      </w:r>
    </w:p>
    <w:p w14:paraId="53D4D142" w14:textId="0BB15222" w:rsidR="00251F73" w:rsidRDefault="00D07AA2">
      <w:r>
        <w:t>***Contingent upon food service offering the service.</w:t>
      </w:r>
    </w:p>
    <w:p w14:paraId="387F8B43" w14:textId="266CAE6A" w:rsidR="007B3130" w:rsidRDefault="00476712">
      <w:r>
        <w:t>For more information contact Terry Lancaster, the MAC After School Coordinator.</w:t>
      </w:r>
    </w:p>
    <w:p w14:paraId="6424A1ED" w14:textId="77777777" w:rsidR="00251F73" w:rsidRDefault="00D07AA2" w:rsidP="00251F73">
      <w:pPr>
        <w:pStyle w:val="NoSpacing"/>
        <w:rPr>
          <w:rStyle w:val="Hyperlink"/>
        </w:rPr>
      </w:pPr>
      <w:hyperlink r:id="rId7" w:history="1">
        <w:r w:rsidR="00476712" w:rsidRPr="00093F72">
          <w:rPr>
            <w:rStyle w:val="Hyperlink"/>
          </w:rPr>
          <w:t>Terry.lancaster@meadeactivitycenter.org</w:t>
        </w:r>
      </w:hyperlink>
    </w:p>
    <w:p w14:paraId="0714D3B5" w14:textId="1FF70FC4" w:rsidR="00476712" w:rsidRDefault="00476712" w:rsidP="00251F73">
      <w:pPr>
        <w:pStyle w:val="NoSpacing"/>
      </w:pPr>
      <w:r>
        <w:t>Meade Activity Center 270-422-2227</w:t>
      </w:r>
    </w:p>
    <w:p w14:paraId="100E6E1F" w14:textId="56372DC5" w:rsidR="001D6D65" w:rsidRDefault="00476712">
      <w:r>
        <w:t>Terry Lancaster 270-668-8238</w:t>
      </w:r>
      <w:r w:rsidR="00BB74D8">
        <w:tab/>
      </w:r>
      <w:r w:rsidR="00BB74D8">
        <w:tab/>
      </w:r>
      <w:r w:rsidR="00BB74D8">
        <w:tab/>
      </w:r>
      <w:r w:rsidR="00BB74D8">
        <w:tab/>
      </w:r>
      <w:r w:rsidR="00BB74D8">
        <w:tab/>
      </w:r>
    </w:p>
    <w:sectPr w:rsidR="001D6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5C2"/>
    <w:multiLevelType w:val="hybridMultilevel"/>
    <w:tmpl w:val="1FF6A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EB8"/>
    <w:rsid w:val="001D6D65"/>
    <w:rsid w:val="00251F73"/>
    <w:rsid w:val="002D6063"/>
    <w:rsid w:val="00476712"/>
    <w:rsid w:val="004A7C8D"/>
    <w:rsid w:val="00594438"/>
    <w:rsid w:val="007B3130"/>
    <w:rsid w:val="00882885"/>
    <w:rsid w:val="00970EB8"/>
    <w:rsid w:val="00A52763"/>
    <w:rsid w:val="00BB74D8"/>
    <w:rsid w:val="00BD7735"/>
    <w:rsid w:val="00D0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9D21"/>
  <w15:docId w15:val="{DC03BCEF-7C48-45E6-BA86-83F90177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7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71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51F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ry.lancaster@meadeactivity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Concierge</dc:creator>
  <cp:lastModifiedBy>Aaron Greenwell, MAC</cp:lastModifiedBy>
  <cp:revision>3</cp:revision>
  <cp:lastPrinted>2019-11-12T17:26:00Z</cp:lastPrinted>
  <dcterms:created xsi:type="dcterms:W3CDTF">2019-11-12T17:27:00Z</dcterms:created>
  <dcterms:modified xsi:type="dcterms:W3CDTF">2021-03-16T18:23:00Z</dcterms:modified>
</cp:coreProperties>
</file>